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82AC" w14:textId="5F933416" w:rsidR="00C837CA" w:rsidRPr="00D87C01" w:rsidRDefault="00BE7439" w:rsidP="00D87C01">
      <w:pPr>
        <w:pStyle w:val="Title"/>
      </w:pPr>
      <w:r w:rsidRPr="00D87C01">
        <w:t xml:space="preserve">General SOP Template </w:t>
      </w:r>
      <w:r w:rsidR="00C837CA" w:rsidRPr="00D87C01">
        <w:t>Laboratory Standard Operating Procedure</w:t>
      </w:r>
    </w:p>
    <w:p w14:paraId="31EEC6D8" w14:textId="7A9417A2" w:rsidR="00C837CA" w:rsidRPr="00C837CA" w:rsidRDefault="00BE7439" w:rsidP="00D87C01">
      <w:pPr>
        <w:jc w:val="center"/>
        <w:rPr>
          <w:b/>
        </w:rPr>
      </w:pPr>
      <w:r>
        <w:rPr>
          <w:b/>
        </w:rPr>
        <w:t>F</w:t>
      </w:r>
      <w:r w:rsidR="00C837CA" w:rsidRPr="00C837CA">
        <w:t>or the use of hazardous materials or equipment</w:t>
      </w:r>
      <w:r>
        <w:rPr>
          <w:b/>
        </w:rPr>
        <w:t>.</w:t>
      </w:r>
    </w:p>
    <w:p w14:paraId="6F5F142B" w14:textId="697E5C23" w:rsidR="00C837CA" w:rsidRPr="00ED5215" w:rsidRDefault="00C837CA" w:rsidP="00BE7439">
      <w:pPr>
        <w:rPr>
          <w:b/>
          <w:caps/>
          <w:szCs w:val="24"/>
        </w:rPr>
      </w:pPr>
      <w:r w:rsidRPr="00D87C01">
        <w:rPr>
          <w:b/>
          <w:szCs w:val="24"/>
        </w:rPr>
        <w:t>Name of Procedure</w:t>
      </w:r>
      <w:r w:rsidRPr="00442BE9">
        <w:rPr>
          <w:b/>
          <w:caps/>
          <w:szCs w:val="24"/>
        </w:rPr>
        <w:t>:</w:t>
      </w:r>
      <w:r w:rsidR="00BE7439">
        <w:rPr>
          <w:b/>
          <w:caps/>
          <w:szCs w:val="24"/>
        </w:rPr>
        <w:t xml:space="preserve"> </w:t>
      </w:r>
      <w:r w:rsidR="00D87C01">
        <w:rPr>
          <w:b/>
          <w:caps/>
          <w:szCs w:val="24"/>
        </w:rPr>
        <w:t>__________________________________________________________</w:t>
      </w:r>
    </w:p>
    <w:p w14:paraId="2D95A258" w14:textId="6D75FB78" w:rsidR="00C837CA" w:rsidRPr="00D87C01" w:rsidRDefault="00C837CA" w:rsidP="00BE7439">
      <w:pPr>
        <w:rPr>
          <w:b/>
          <w:szCs w:val="24"/>
        </w:rPr>
      </w:pPr>
      <w:r w:rsidRPr="00D87C01">
        <w:rPr>
          <w:b/>
          <w:szCs w:val="24"/>
        </w:rPr>
        <w:t>Prepared By:</w:t>
      </w:r>
      <w:r w:rsidR="00D87C01">
        <w:rPr>
          <w:b/>
          <w:szCs w:val="24"/>
        </w:rPr>
        <w:t xml:space="preserve"> ___________________________________ </w:t>
      </w:r>
      <w:r w:rsidRPr="00D87C01">
        <w:rPr>
          <w:b/>
          <w:szCs w:val="24"/>
        </w:rPr>
        <w:t>Revision Date:</w:t>
      </w:r>
      <w:r w:rsidR="00D87C01">
        <w:rPr>
          <w:b/>
          <w:szCs w:val="24"/>
        </w:rPr>
        <w:t xml:space="preserve"> ________________</w:t>
      </w:r>
    </w:p>
    <w:p w14:paraId="05D495E6" w14:textId="77777777" w:rsidR="00C837CA" w:rsidRDefault="00C837CA" w:rsidP="00BE7439">
      <w:pPr>
        <w:rPr>
          <w:b/>
          <w:szCs w:val="24"/>
        </w:rPr>
      </w:pPr>
      <w:r w:rsidRPr="00442BE9">
        <w:rPr>
          <w:b/>
          <w:szCs w:val="24"/>
        </w:rPr>
        <w:t>LOCATION – This procedure may be performed at the following location(s):</w:t>
      </w:r>
    </w:p>
    <w:p w14:paraId="03A5252C" w14:textId="5FB4278B" w:rsidR="00D87C01" w:rsidRDefault="00D87C01" w:rsidP="00BE7439">
      <w:pPr>
        <w:rPr>
          <w:b/>
          <w:szCs w:val="24"/>
        </w:rPr>
      </w:pPr>
      <w:r>
        <w:rPr>
          <w:b/>
          <w:szCs w:val="24"/>
        </w:rPr>
        <w:t>____________________________________________________________________________</w:t>
      </w:r>
    </w:p>
    <w:p w14:paraId="6C4BEFC5" w14:textId="4505036B" w:rsidR="00C837CA" w:rsidRDefault="00D87C01" w:rsidP="00BE7439">
      <w:pPr>
        <w:rPr>
          <w:b/>
          <w:szCs w:val="24"/>
        </w:rPr>
      </w:pPr>
      <w:r>
        <w:rPr>
          <w:b/>
          <w:szCs w:val="24"/>
        </w:rPr>
        <w:t>Hazards</w:t>
      </w:r>
      <w:r w:rsidR="00C837CA">
        <w:rPr>
          <w:b/>
          <w:szCs w:val="24"/>
        </w:rPr>
        <w:t xml:space="preserve"> – T</w:t>
      </w:r>
      <w:r w:rsidR="00C837CA" w:rsidRPr="00ED5215">
        <w:rPr>
          <w:b/>
          <w:szCs w:val="24"/>
        </w:rPr>
        <w:t xml:space="preserve">he materials and equipment associated with this procedure present </w:t>
      </w:r>
      <w:r w:rsidR="00C837CA">
        <w:rPr>
          <w:b/>
          <w:szCs w:val="24"/>
        </w:rPr>
        <w:t xml:space="preserve">the following </w:t>
      </w:r>
      <w:r w:rsidR="00C837CA" w:rsidRPr="00ED5215">
        <w:rPr>
          <w:b/>
          <w:szCs w:val="24"/>
        </w:rPr>
        <w:t>exposure or physical health hazards.  Safety precautions are prudent and mandatory:</w:t>
      </w:r>
    </w:p>
    <w:p w14:paraId="4ABA0653" w14:textId="3C7BA162" w:rsidR="00D87C01" w:rsidRDefault="00D87C01" w:rsidP="00BE7439">
      <w:pPr>
        <w:rPr>
          <w:b/>
          <w:szCs w:val="24"/>
        </w:rPr>
      </w:pPr>
      <w:r>
        <w:rPr>
          <w:b/>
          <w:szCs w:val="24"/>
        </w:rPr>
        <w:t>_____________________________________________________________________________</w:t>
      </w:r>
    </w:p>
    <w:p w14:paraId="2A730830" w14:textId="722E4F18" w:rsidR="00C837CA" w:rsidRDefault="00D87C01" w:rsidP="00BE7439">
      <w:pPr>
        <w:rPr>
          <w:b/>
          <w:szCs w:val="24"/>
        </w:rPr>
      </w:pPr>
      <w:r>
        <w:rPr>
          <w:b/>
          <w:szCs w:val="24"/>
        </w:rPr>
        <w:t>Engineering Controls</w:t>
      </w:r>
      <w:r w:rsidR="00C837CA">
        <w:rPr>
          <w:b/>
          <w:szCs w:val="24"/>
        </w:rPr>
        <w:t xml:space="preserve"> – P</w:t>
      </w:r>
      <w:r w:rsidR="00C837CA" w:rsidRPr="00ED5215">
        <w:rPr>
          <w:b/>
          <w:szCs w:val="24"/>
        </w:rPr>
        <w:t>rior to performing this procedure, the following safety equipment must be acce</w:t>
      </w:r>
      <w:r w:rsidR="00C837CA">
        <w:rPr>
          <w:b/>
          <w:szCs w:val="24"/>
        </w:rPr>
        <w:t>ssible and ready for use, e.g.,</w:t>
      </w:r>
      <w:r w:rsidR="00C837CA" w:rsidRPr="00ED5215">
        <w:rPr>
          <w:b/>
          <w:szCs w:val="24"/>
        </w:rPr>
        <w:t xml:space="preserve"> chemical fume hood, biological safety cabinet, laminar</w:t>
      </w:r>
      <w:r w:rsidR="00C837CA">
        <w:rPr>
          <w:b/>
          <w:szCs w:val="24"/>
        </w:rPr>
        <w:t xml:space="preserve"> flow hood, chemical spill kits, etc.</w:t>
      </w:r>
    </w:p>
    <w:p w14:paraId="398B2A2C" w14:textId="221D3CE9" w:rsidR="00D87C01" w:rsidRDefault="00D87C01" w:rsidP="00BE7439">
      <w:pPr>
        <w:rPr>
          <w:b/>
          <w:szCs w:val="24"/>
        </w:rPr>
      </w:pPr>
      <w:r>
        <w:rPr>
          <w:b/>
          <w:szCs w:val="24"/>
        </w:rPr>
        <w:t>___________________________________________________________________________</w:t>
      </w:r>
    </w:p>
    <w:p w14:paraId="426C9236" w14:textId="7C51A603" w:rsidR="00C837CA" w:rsidRDefault="00C837CA" w:rsidP="00BE7439">
      <w:pPr>
        <w:rPr>
          <w:b/>
          <w:szCs w:val="24"/>
        </w:rPr>
      </w:pPr>
      <w:r w:rsidRPr="00ED5215">
        <w:rPr>
          <w:b/>
          <w:szCs w:val="24"/>
        </w:rPr>
        <w:br w:type="page"/>
      </w:r>
      <w:r w:rsidR="00D87C01">
        <w:rPr>
          <w:b/>
          <w:szCs w:val="24"/>
        </w:rPr>
        <w:lastRenderedPageBreak/>
        <w:t>Protective Equipment</w:t>
      </w:r>
      <w:r>
        <w:rPr>
          <w:b/>
          <w:szCs w:val="24"/>
        </w:rPr>
        <w:t xml:space="preserve"> – P</w:t>
      </w:r>
      <w:r w:rsidRPr="00ED5215">
        <w:rPr>
          <w:b/>
          <w:szCs w:val="24"/>
        </w:rPr>
        <w:t>rior to performing this procedure, the following personal protective equipment must be o</w:t>
      </w:r>
      <w:r>
        <w:rPr>
          <w:b/>
          <w:szCs w:val="24"/>
        </w:rPr>
        <w:t xml:space="preserve">btained and ready for use, e.g., </w:t>
      </w:r>
      <w:r w:rsidRPr="00ED5215">
        <w:rPr>
          <w:b/>
          <w:szCs w:val="24"/>
        </w:rPr>
        <w:t xml:space="preserve">acid resistant gloves, safety eyewear, </w:t>
      </w:r>
      <w:r>
        <w:rPr>
          <w:b/>
          <w:szCs w:val="24"/>
        </w:rPr>
        <w:t>lab coat, chemical splash apron, etc.</w:t>
      </w:r>
    </w:p>
    <w:p w14:paraId="2D4B79AF" w14:textId="149F9440" w:rsidR="00D87C01" w:rsidRDefault="00D87C01" w:rsidP="00BE7439">
      <w:pPr>
        <w:rPr>
          <w:b/>
          <w:szCs w:val="24"/>
        </w:rPr>
      </w:pPr>
      <w:r>
        <w:rPr>
          <w:b/>
          <w:szCs w:val="24"/>
        </w:rPr>
        <w:t>_____________________________________________________________________________</w:t>
      </w:r>
    </w:p>
    <w:p w14:paraId="41044C86" w14:textId="2D1AE349" w:rsidR="00C837CA" w:rsidRDefault="00D87C01" w:rsidP="00BE7439">
      <w:pPr>
        <w:rPr>
          <w:b/>
          <w:szCs w:val="24"/>
        </w:rPr>
      </w:pPr>
      <w:r>
        <w:rPr>
          <w:b/>
          <w:szCs w:val="24"/>
        </w:rPr>
        <w:t>Waste Disposal</w:t>
      </w:r>
      <w:r w:rsidR="00C837CA">
        <w:rPr>
          <w:b/>
          <w:szCs w:val="24"/>
        </w:rPr>
        <w:t xml:space="preserve"> – T</w:t>
      </w:r>
      <w:r w:rsidR="00C837CA" w:rsidRPr="00ED5215">
        <w:rPr>
          <w:b/>
          <w:szCs w:val="24"/>
        </w:rPr>
        <w:t>his procedure will result in the follow regulated waste which must be disposed of in compliance with environmental regulations:</w:t>
      </w:r>
    </w:p>
    <w:p w14:paraId="181E3E3F" w14:textId="273CCF5A" w:rsidR="00D87C01" w:rsidRDefault="00D87C01" w:rsidP="00BE7439">
      <w:pPr>
        <w:rPr>
          <w:b/>
          <w:szCs w:val="24"/>
        </w:rPr>
      </w:pPr>
      <w:r>
        <w:rPr>
          <w:b/>
          <w:szCs w:val="24"/>
        </w:rPr>
        <w:t>_____________________________________________________________________________</w:t>
      </w:r>
    </w:p>
    <w:p w14:paraId="51DAC944" w14:textId="61A4EF50" w:rsidR="00C837CA" w:rsidRDefault="00D87C01" w:rsidP="00BE7439">
      <w:pPr>
        <w:rPr>
          <w:b/>
          <w:szCs w:val="24"/>
        </w:rPr>
      </w:pPr>
      <w:r>
        <w:rPr>
          <w:b/>
          <w:szCs w:val="24"/>
        </w:rPr>
        <w:t>Accidental Spill</w:t>
      </w:r>
      <w:r w:rsidR="00C837CA">
        <w:rPr>
          <w:b/>
          <w:szCs w:val="24"/>
        </w:rPr>
        <w:t xml:space="preserve"> – I</w:t>
      </w:r>
      <w:r w:rsidR="00C837CA" w:rsidRPr="00ED5215">
        <w:rPr>
          <w:b/>
          <w:szCs w:val="24"/>
        </w:rPr>
        <w:t>n the event that a hazardous material spills during this procedure, be prepared to execute the following emergency procedure:</w:t>
      </w:r>
    </w:p>
    <w:p w14:paraId="64FCBCCB" w14:textId="29D6E45E" w:rsidR="00D87C01" w:rsidRDefault="00D87C01" w:rsidP="00BE7439">
      <w:pPr>
        <w:rPr>
          <w:b/>
          <w:szCs w:val="24"/>
        </w:rPr>
      </w:pPr>
      <w:r>
        <w:rPr>
          <w:b/>
          <w:szCs w:val="24"/>
        </w:rPr>
        <w:t>_____________________________________________________________________________</w:t>
      </w:r>
    </w:p>
    <w:p w14:paraId="03428CE3" w14:textId="77777777" w:rsidR="00C837CA" w:rsidRPr="00ED5215" w:rsidRDefault="00C837CA" w:rsidP="00BE7439">
      <w:pPr>
        <w:rPr>
          <w:b/>
          <w:szCs w:val="24"/>
        </w:rPr>
      </w:pPr>
      <w:r>
        <w:rPr>
          <w:b/>
          <w:szCs w:val="24"/>
        </w:rPr>
        <w:t>Call  DPS at 9-1-1 from a campus phone (if after hours)</w:t>
      </w:r>
    </w:p>
    <w:p w14:paraId="2366243A" w14:textId="4FC377F8" w:rsidR="00D87C01" w:rsidRDefault="00D87C01" w:rsidP="00BE7439">
      <w:pPr>
        <w:rPr>
          <w:b/>
          <w:szCs w:val="24"/>
        </w:rPr>
      </w:pPr>
      <w:r>
        <w:rPr>
          <w:b/>
          <w:szCs w:val="24"/>
        </w:rPr>
        <w:t xml:space="preserve">Prior Approval </w:t>
      </w:r>
      <w:r w:rsidR="00C837CA">
        <w:rPr>
          <w:b/>
          <w:szCs w:val="24"/>
        </w:rPr>
        <w:t xml:space="preserve"> – T</w:t>
      </w:r>
      <w:r w:rsidR="00C837CA" w:rsidRPr="00ED5215">
        <w:rPr>
          <w:b/>
          <w:szCs w:val="24"/>
        </w:rPr>
        <w:t xml:space="preserve">his procedure is considered hazardous enough to warrant prior approval from the </w:t>
      </w:r>
      <w:r w:rsidR="00C837CA">
        <w:rPr>
          <w:b/>
          <w:szCs w:val="24"/>
        </w:rPr>
        <w:t>Principal Investigator</w:t>
      </w:r>
      <w:r w:rsidR="00C837CA" w:rsidRPr="00ED5215">
        <w:rPr>
          <w:b/>
          <w:szCs w:val="24"/>
        </w:rPr>
        <w:t>.</w:t>
      </w:r>
      <w:r>
        <w:rPr>
          <w:b/>
          <w:szCs w:val="24"/>
        </w:rPr>
        <w:t xml:space="preserve"> ____________</w:t>
      </w:r>
      <w:r w:rsidR="00C837CA">
        <w:rPr>
          <w:b/>
          <w:szCs w:val="24"/>
        </w:rPr>
        <w:t xml:space="preserve"> </w:t>
      </w:r>
      <w:r w:rsidR="00C837CA" w:rsidRPr="00ED5215">
        <w:rPr>
          <w:b/>
          <w:szCs w:val="24"/>
        </w:rPr>
        <w:t>Y</w:t>
      </w:r>
      <w:r>
        <w:rPr>
          <w:b/>
          <w:szCs w:val="24"/>
        </w:rPr>
        <w:t>es ______________No</w:t>
      </w:r>
    </w:p>
    <w:p w14:paraId="12358CFD" w14:textId="452283DB" w:rsidR="00C837CA" w:rsidRPr="00ED5215" w:rsidRDefault="00D87C01" w:rsidP="00BE7439">
      <w:pPr>
        <w:rPr>
          <w:b/>
          <w:szCs w:val="24"/>
        </w:rPr>
      </w:pPr>
      <w:r>
        <w:rPr>
          <w:b/>
          <w:szCs w:val="24"/>
        </w:rPr>
        <w:t>Certification</w:t>
      </w:r>
      <w:r w:rsidR="00C837CA">
        <w:rPr>
          <w:b/>
          <w:szCs w:val="24"/>
        </w:rPr>
        <w:t xml:space="preserve"> – I </w:t>
      </w:r>
      <w:r w:rsidR="00C837CA" w:rsidRPr="00ED5215">
        <w:rPr>
          <w:b/>
          <w:szCs w:val="24"/>
        </w:rPr>
        <w:t>have read and understand the above SOP.  I agree to contact my Supervisor or Lab manager if I plan to modify this procedure.</w:t>
      </w:r>
    </w:p>
    <w:p w14:paraId="40C88188" w14:textId="630341C4" w:rsidR="00D87C01" w:rsidRDefault="00C837CA" w:rsidP="00BE7439">
      <w:pPr>
        <w:rPr>
          <w:b/>
          <w:szCs w:val="24"/>
        </w:rPr>
      </w:pPr>
      <w:r w:rsidRPr="00ED5215">
        <w:rPr>
          <w:b/>
          <w:szCs w:val="24"/>
        </w:rPr>
        <w:t>Signature</w:t>
      </w:r>
      <w:r w:rsidR="00D87C01">
        <w:rPr>
          <w:b/>
          <w:szCs w:val="24"/>
        </w:rPr>
        <w:t>: ______________________________________________________________</w:t>
      </w:r>
    </w:p>
    <w:p w14:paraId="066A3386" w14:textId="7A4EBD67" w:rsidR="00D87C01" w:rsidRDefault="00C837CA" w:rsidP="00BE7439">
      <w:pPr>
        <w:rPr>
          <w:b/>
          <w:szCs w:val="24"/>
        </w:rPr>
      </w:pPr>
      <w:r w:rsidRPr="00ED5215">
        <w:rPr>
          <w:b/>
          <w:szCs w:val="24"/>
        </w:rPr>
        <w:t>Name (Print)</w:t>
      </w:r>
      <w:r w:rsidR="00D87C01">
        <w:rPr>
          <w:b/>
          <w:szCs w:val="24"/>
        </w:rPr>
        <w:t>: ____________________________________________________________</w:t>
      </w:r>
    </w:p>
    <w:p w14:paraId="13FBF8EE" w14:textId="798301F4" w:rsidR="00D87C01" w:rsidRDefault="00C837CA" w:rsidP="00D87C01">
      <w:pPr>
        <w:rPr>
          <w:b/>
          <w:szCs w:val="24"/>
        </w:rPr>
      </w:pPr>
      <w:r w:rsidRPr="00ED5215">
        <w:rPr>
          <w:b/>
          <w:szCs w:val="24"/>
        </w:rPr>
        <w:t>Date</w:t>
      </w:r>
      <w:r w:rsidR="00D87C01">
        <w:rPr>
          <w:b/>
          <w:szCs w:val="24"/>
        </w:rPr>
        <w:t xml:space="preserve">: _____________________ </w:t>
      </w:r>
      <w:r w:rsidRPr="00ED5215">
        <w:rPr>
          <w:b/>
          <w:szCs w:val="24"/>
        </w:rPr>
        <w:t>Room #</w:t>
      </w:r>
      <w:r w:rsidR="00D87C01">
        <w:rPr>
          <w:b/>
          <w:szCs w:val="24"/>
        </w:rPr>
        <w:t>: _________________</w:t>
      </w:r>
      <w:r w:rsidR="00D87C01">
        <w:rPr>
          <w:b/>
          <w:szCs w:val="24"/>
        </w:rPr>
        <w:br w:type="page"/>
      </w:r>
    </w:p>
    <w:p w14:paraId="46B261FF" w14:textId="77777777" w:rsidR="00C837CA" w:rsidRPr="004E45DD" w:rsidRDefault="00C837CA" w:rsidP="00BE7439">
      <w:pPr>
        <w:rPr>
          <w:szCs w:val="24"/>
        </w:rPr>
      </w:pPr>
      <w:r>
        <w:rPr>
          <w:szCs w:val="24"/>
        </w:rPr>
        <w:lastRenderedPageBreak/>
        <w:t xml:space="preserve">&lt; </w:t>
      </w:r>
      <w:r w:rsidRPr="003B7D82">
        <w:rPr>
          <w:i/>
          <w:szCs w:val="24"/>
        </w:rPr>
        <w:t>Date this was drafted</w:t>
      </w:r>
      <w:r>
        <w:rPr>
          <w:szCs w:val="24"/>
        </w:rPr>
        <w:t xml:space="preserve"> &gt;</w:t>
      </w:r>
    </w:p>
    <w:p w14:paraId="245DCB7E" w14:textId="77777777" w:rsidR="00C837CA" w:rsidRPr="004E45DD" w:rsidRDefault="00C837CA" w:rsidP="00BE7439">
      <w:pPr>
        <w:rPr>
          <w:szCs w:val="24"/>
        </w:rPr>
      </w:pPr>
      <w:r>
        <w:rPr>
          <w:szCs w:val="24"/>
        </w:rPr>
        <w:t xml:space="preserve">&lt; </w:t>
      </w:r>
      <w:r w:rsidRPr="003B7D82">
        <w:rPr>
          <w:i/>
          <w:szCs w:val="24"/>
        </w:rPr>
        <w:t>The SOP Title Here</w:t>
      </w:r>
      <w:r>
        <w:rPr>
          <w:szCs w:val="24"/>
        </w:rPr>
        <w:t xml:space="preserve"> &gt;</w:t>
      </w:r>
    </w:p>
    <w:p w14:paraId="3D547152" w14:textId="77777777" w:rsidR="00C837CA" w:rsidRPr="004E45DD" w:rsidRDefault="00C837CA" w:rsidP="00BE7439">
      <w:pPr>
        <w:rPr>
          <w:b/>
          <w:szCs w:val="24"/>
        </w:rPr>
      </w:pPr>
      <w:r w:rsidRPr="004E45DD">
        <w:rPr>
          <w:b/>
          <w:szCs w:val="24"/>
        </w:rPr>
        <w:t>Standard Operating Procedure</w:t>
      </w:r>
    </w:p>
    <w:p w14:paraId="6B8C3ABE" w14:textId="77777777" w:rsidR="00C837CA" w:rsidRPr="004E45DD" w:rsidRDefault="00C837CA" w:rsidP="00BE7439">
      <w:pPr>
        <w:rPr>
          <w:szCs w:val="24"/>
        </w:rPr>
      </w:pPr>
      <w:r>
        <w:rPr>
          <w:szCs w:val="24"/>
        </w:rPr>
        <w:t xml:space="preserve">&lt; </w:t>
      </w:r>
      <w:r w:rsidRPr="003B7D82">
        <w:rPr>
          <w:i/>
          <w:szCs w:val="24"/>
        </w:rPr>
        <w:t>Your Name Here</w:t>
      </w:r>
      <w:r>
        <w:rPr>
          <w:szCs w:val="24"/>
        </w:rPr>
        <w:t xml:space="preserve"> &gt;</w:t>
      </w:r>
    </w:p>
    <w:p w14:paraId="5B0E6F99" w14:textId="77777777" w:rsidR="00C837CA" w:rsidRDefault="00C837CA" w:rsidP="00BE7439">
      <w:pPr>
        <w:rPr>
          <w:szCs w:val="24"/>
        </w:rPr>
      </w:pPr>
      <w:r w:rsidRPr="004E45DD">
        <w:rPr>
          <w:szCs w:val="24"/>
        </w:rPr>
        <w:t>Write a brief description of what this process is used for here.</w:t>
      </w:r>
    </w:p>
    <w:p w14:paraId="51BABCFC" w14:textId="61A75FC9" w:rsidR="00D87C01" w:rsidRPr="004E45DD" w:rsidRDefault="00D87C01" w:rsidP="00BE7439">
      <w:pPr>
        <w:rPr>
          <w:szCs w:val="24"/>
        </w:rPr>
      </w:pPr>
      <w:r>
        <w:rPr>
          <w:szCs w:val="24"/>
        </w:rPr>
        <w:t>______________________________________________________________________________</w:t>
      </w:r>
    </w:p>
    <w:p w14:paraId="6FC93884" w14:textId="77777777" w:rsidR="00C837CA" w:rsidRPr="00D87C01" w:rsidRDefault="00C837CA" w:rsidP="00D87C01">
      <w:pPr>
        <w:pStyle w:val="Heading1"/>
      </w:pPr>
      <w:r w:rsidRPr="00D87C01">
        <w:t xml:space="preserve">1.0 Material Requirements: </w:t>
      </w:r>
    </w:p>
    <w:p w14:paraId="6D3D24A8" w14:textId="77777777" w:rsidR="00C837CA" w:rsidRPr="00533E45" w:rsidRDefault="00C837CA" w:rsidP="00533E45">
      <w:pPr>
        <w:pStyle w:val="Heading2"/>
      </w:pPr>
      <w:r w:rsidRPr="00533E45">
        <w:t>1.1 Equipment needed for process:</w:t>
      </w:r>
    </w:p>
    <w:p w14:paraId="5DB42330" w14:textId="77777777" w:rsidR="00C837CA" w:rsidRPr="00ED5215" w:rsidRDefault="00C837CA" w:rsidP="00BE7439">
      <w:pPr>
        <w:rPr>
          <w:szCs w:val="24"/>
        </w:rPr>
      </w:pPr>
      <w:r w:rsidRPr="00ED5215">
        <w:rPr>
          <w:szCs w:val="24"/>
        </w:rPr>
        <w:t>List all of the equipment you need to successfully run this process. Be complete.  If this is a new process that has not been done in the lab before, consult with lab staff to make sure that equipment you need is available.</w:t>
      </w:r>
    </w:p>
    <w:p w14:paraId="1802F292" w14:textId="77777777" w:rsidR="00C837CA" w:rsidRPr="00ED5215" w:rsidRDefault="00C837CA" w:rsidP="00533E45">
      <w:pPr>
        <w:pStyle w:val="Heading2"/>
      </w:pPr>
      <w:r w:rsidRPr="00ED5215">
        <w:t>1.2</w:t>
      </w:r>
      <w:r w:rsidRPr="00ED5215">
        <w:rPr>
          <w:rFonts w:ascii="Arial" w:hAnsi="Arial"/>
        </w:rPr>
        <w:t xml:space="preserve"> </w:t>
      </w:r>
      <w:r w:rsidRPr="00ED5215">
        <w:t>Chemicals needed for process:</w:t>
      </w:r>
    </w:p>
    <w:p w14:paraId="4420943E" w14:textId="77777777" w:rsidR="00C837CA" w:rsidRPr="00ED5215" w:rsidRDefault="00C837CA" w:rsidP="00BE7439">
      <w:pPr>
        <w:rPr>
          <w:szCs w:val="24"/>
        </w:rPr>
      </w:pPr>
      <w:r w:rsidRPr="00ED5215">
        <w:rPr>
          <w:szCs w:val="24"/>
        </w:rPr>
        <w:t>Include a complete list of the chemicals needed.  If specific concentrations, purities, or grades are necessary cite them here.</w:t>
      </w:r>
    </w:p>
    <w:p w14:paraId="34FF4ACF" w14:textId="77777777" w:rsidR="00C837CA" w:rsidRPr="00533E45" w:rsidRDefault="00C837CA" w:rsidP="00533E45">
      <w:pPr>
        <w:pStyle w:val="Heading3"/>
      </w:pPr>
      <w:r w:rsidRPr="00533E45">
        <w:t>1.2.1 Hazards associated with chemicals:</w:t>
      </w:r>
    </w:p>
    <w:p w14:paraId="40E5AEFB" w14:textId="77777777" w:rsidR="00C837CA" w:rsidRPr="00ED5215" w:rsidRDefault="00C837CA" w:rsidP="00BE7439">
      <w:pPr>
        <w:rPr>
          <w:szCs w:val="24"/>
        </w:rPr>
      </w:pPr>
      <w:r w:rsidRPr="00ED5215">
        <w:rPr>
          <w:szCs w:val="24"/>
        </w:rPr>
        <w:t>Include a subsection for each component chemical and if necessary a subsection for the chemical produced.  Hazards will be found in the MSDS.  Look for information on whether the chemical is flammable, corrosive, toxic, carcinogenic, pyrophoric, an irritant, etc.</w:t>
      </w:r>
    </w:p>
    <w:p w14:paraId="51E9D013" w14:textId="77777777" w:rsidR="00C837CA" w:rsidRPr="00ED5215" w:rsidRDefault="00C837CA" w:rsidP="00533E45">
      <w:pPr>
        <w:pStyle w:val="Heading2"/>
      </w:pPr>
      <w:r w:rsidRPr="00ED5215">
        <w:t>1.3</w:t>
      </w:r>
      <w:r w:rsidRPr="00ED5215">
        <w:rPr>
          <w:rFonts w:ascii="Arial" w:hAnsi="Arial"/>
        </w:rPr>
        <w:t xml:space="preserve"> </w:t>
      </w:r>
      <w:r w:rsidRPr="00ED5215">
        <w:t>Engineering controls:</w:t>
      </w:r>
    </w:p>
    <w:p w14:paraId="11E04FEF" w14:textId="77777777" w:rsidR="00C837CA" w:rsidRPr="00ED5215" w:rsidRDefault="00C837CA" w:rsidP="00BE7439">
      <w:pPr>
        <w:rPr>
          <w:szCs w:val="24"/>
        </w:rPr>
      </w:pPr>
      <w:r w:rsidRPr="00ED5215">
        <w:rPr>
          <w:szCs w:val="24"/>
        </w:rPr>
        <w:t xml:space="preserve">Where will you run this process?  If this process is to be run in a specific location in the lab be explicit.  Options include fume hoods, vented ovens, furnaces, glove boxes, wet benches.  If this is a new process and the appropriate engineering controls do not seem to be available in the lab, discuss with lab staff whether the process can be done and how to obtain what is needed.   If no engineering controls are needed please cite this fact.  Some of this information will be in the MSDS.  </w:t>
      </w:r>
    </w:p>
    <w:p w14:paraId="425A06CF" w14:textId="77777777" w:rsidR="00C837CA" w:rsidRPr="00ED5215" w:rsidRDefault="00C837CA" w:rsidP="00533E45">
      <w:pPr>
        <w:pStyle w:val="Heading2"/>
      </w:pPr>
      <w:r w:rsidRPr="00ED5215">
        <w:lastRenderedPageBreak/>
        <w:t>1.4</w:t>
      </w:r>
      <w:r w:rsidRPr="00ED5215">
        <w:rPr>
          <w:rFonts w:ascii="Arial" w:hAnsi="Arial"/>
        </w:rPr>
        <w:t xml:space="preserve"> </w:t>
      </w:r>
      <w:r w:rsidRPr="00ED5215">
        <w:t>Protective equipment needed:</w:t>
      </w:r>
    </w:p>
    <w:p w14:paraId="12C41D00" w14:textId="77777777" w:rsidR="00C837CA" w:rsidRPr="00ED5215" w:rsidRDefault="00C837CA" w:rsidP="00BE7439">
      <w:pPr>
        <w:rPr>
          <w:szCs w:val="24"/>
        </w:rPr>
      </w:pPr>
      <w:r w:rsidRPr="00ED5215">
        <w:rPr>
          <w:szCs w:val="24"/>
        </w:rPr>
        <w:t>What do you wear to protect yourself while performing the process?  Check MSDS, but be aware that the protective equipment standards cited in these documents frequently refer to handling the chemical outside of approved engineering controls.  If you do not know what protective equipment to use or what types of gloves are compatible with the chemicals</w:t>
      </w:r>
      <w:r>
        <w:rPr>
          <w:szCs w:val="24"/>
        </w:rPr>
        <w:t xml:space="preserve"> </w:t>
      </w:r>
      <w:r w:rsidRPr="00ED5215">
        <w:rPr>
          <w:szCs w:val="24"/>
        </w:rPr>
        <w:t>you will be using, consult lab staff.</w:t>
      </w:r>
    </w:p>
    <w:p w14:paraId="7C6F466F" w14:textId="77777777" w:rsidR="00C837CA" w:rsidRPr="005D346E" w:rsidRDefault="00C837CA" w:rsidP="00533E45">
      <w:pPr>
        <w:pStyle w:val="Heading1"/>
      </w:pPr>
      <w:r w:rsidRPr="005D346E">
        <w:t>2.0 Procedure:</w:t>
      </w:r>
    </w:p>
    <w:p w14:paraId="53EE07FC" w14:textId="77777777" w:rsidR="00C837CA" w:rsidRPr="00ED5215" w:rsidRDefault="00C837CA" w:rsidP="00BE7439">
      <w:pPr>
        <w:rPr>
          <w:szCs w:val="24"/>
        </w:rPr>
      </w:pPr>
      <w:r w:rsidRPr="00ED5215">
        <w:rPr>
          <w:szCs w:val="24"/>
        </w:rPr>
        <w:t xml:space="preserve">Include detailed instructions on mixing the component chemicals and or use of the gas.  Information you should cite will include temperature settings, flow rates/pressure, concentrations, volumes and weights, appearance (if applicable), what the process is supposed to do, how to tell if the process was successful, and what to do with the hardware, chemicals, and equipment after the process is completed.  </w:t>
      </w:r>
    </w:p>
    <w:p w14:paraId="6DB52B88" w14:textId="048B9C7E" w:rsidR="00C837CA" w:rsidRPr="00ED5215" w:rsidRDefault="00C837CA" w:rsidP="00533E45">
      <w:pPr>
        <w:pStyle w:val="Heading1"/>
      </w:pPr>
      <w:r w:rsidRPr="00ED5215">
        <w:t>3.0 Storage:</w:t>
      </w:r>
    </w:p>
    <w:p w14:paraId="5A53EA34" w14:textId="77777777" w:rsidR="00C837CA" w:rsidRPr="00ED5215" w:rsidRDefault="00C837CA" w:rsidP="00BE7439">
      <w:pPr>
        <w:rPr>
          <w:szCs w:val="24"/>
        </w:rPr>
      </w:pPr>
      <w:r w:rsidRPr="00ED5215">
        <w:rPr>
          <w:szCs w:val="24"/>
        </w:rPr>
        <w:t xml:space="preserve">Where will you </w:t>
      </w:r>
      <w:r>
        <w:rPr>
          <w:szCs w:val="24"/>
        </w:rPr>
        <w:t xml:space="preserve">store this in the lab, </w:t>
      </w:r>
      <w:r w:rsidRPr="00ED5215">
        <w:rPr>
          <w:szCs w:val="24"/>
        </w:rPr>
        <w:t>e.g., solvent, acid, or base cabinet, refrigerator, etc.?  Be aware of incompatibility with other chemicals already in use in the lab.  For example, one chemical might react violently with another.  In this case you would want to avoid storage in a cabinet with this second chemical.  Information will be found in the MSDS.</w:t>
      </w:r>
    </w:p>
    <w:p w14:paraId="7A62860C" w14:textId="77777777" w:rsidR="00C837CA" w:rsidRPr="00B85578" w:rsidRDefault="00C837CA" w:rsidP="00533E45">
      <w:pPr>
        <w:pStyle w:val="Heading1"/>
      </w:pPr>
      <w:r w:rsidRPr="00ED5215">
        <w:t>4.0</w:t>
      </w:r>
      <w:r w:rsidRPr="00B85578">
        <w:t xml:space="preserve"> </w:t>
      </w:r>
      <w:r w:rsidRPr="00ED5215">
        <w:t>Waste Products</w:t>
      </w:r>
      <w:r w:rsidRPr="00B85578">
        <w:t>:</w:t>
      </w:r>
    </w:p>
    <w:p w14:paraId="30BD7205" w14:textId="77777777" w:rsidR="00C837CA" w:rsidRPr="00ED5215" w:rsidRDefault="00C837CA" w:rsidP="00BE7439">
      <w:pPr>
        <w:rPr>
          <w:szCs w:val="24"/>
        </w:rPr>
      </w:pPr>
      <w:r w:rsidRPr="00ED5215">
        <w:rPr>
          <w:szCs w:val="24"/>
        </w:rPr>
        <w:t xml:space="preserve">How do you dispose of the waste products used in making the material, after using the material or after the material is depleted or gets old.  Be specific and describe the specific disposal procedure to be used </w:t>
      </w:r>
      <w:r w:rsidRPr="00ED5215">
        <w:rPr>
          <w:szCs w:val="24"/>
          <w:u w:val="single"/>
        </w:rPr>
        <w:t>within the lab</w:t>
      </w:r>
      <w:r>
        <w:rPr>
          <w:szCs w:val="24"/>
        </w:rPr>
        <w:t xml:space="preserve">, </w:t>
      </w:r>
      <w:r w:rsidRPr="00ED5215">
        <w:rPr>
          <w:szCs w:val="24"/>
        </w:rPr>
        <w:t>i.e., do not write “Dispose of in accordance with applicable regulations</w:t>
      </w:r>
      <w:r>
        <w:rPr>
          <w:szCs w:val="24"/>
        </w:rPr>
        <w:t>.</w:t>
      </w:r>
      <w:r w:rsidRPr="00ED5215">
        <w:rPr>
          <w:szCs w:val="24"/>
        </w:rPr>
        <w:t>”  Ask members of the laboratory staff for assistance if you do not know how the waste chemical should be handled.</w:t>
      </w:r>
    </w:p>
    <w:p w14:paraId="401F3D93" w14:textId="7FC35B1E" w:rsidR="00533E45" w:rsidRPr="00533E45" w:rsidRDefault="00C837CA" w:rsidP="00533E45">
      <w:pPr>
        <w:pStyle w:val="Heading1"/>
        <w:rPr>
          <w:b w:val="0"/>
          <w:bCs/>
          <w:szCs w:val="24"/>
        </w:rPr>
      </w:pPr>
      <w:r w:rsidRPr="00533E45">
        <w:rPr>
          <w:rStyle w:val="Heading1Char"/>
          <w:b/>
          <w:bCs/>
        </w:rPr>
        <w:t>5.0 Incident Procedures:</w:t>
      </w:r>
      <w:r w:rsidRPr="00533E45">
        <w:rPr>
          <w:b w:val="0"/>
          <w:bCs/>
          <w:szCs w:val="24"/>
        </w:rPr>
        <w:t xml:space="preserve"> </w:t>
      </w:r>
    </w:p>
    <w:p w14:paraId="242DD046" w14:textId="647D908C" w:rsidR="00C837CA" w:rsidRPr="00ED5215" w:rsidRDefault="00C837CA" w:rsidP="00BE7439">
      <w:r w:rsidRPr="00912A0F">
        <w:rPr>
          <w:szCs w:val="24"/>
        </w:rPr>
        <w:t>(Found in the MSDS)</w:t>
      </w:r>
    </w:p>
    <w:p w14:paraId="5E599618" w14:textId="403076F4" w:rsidR="00533E45" w:rsidRDefault="00C837CA" w:rsidP="00533E45">
      <w:pPr>
        <w:pStyle w:val="Heading2"/>
      </w:pPr>
      <w:r w:rsidRPr="00533E45">
        <w:lastRenderedPageBreak/>
        <w:t>5.1</w:t>
      </w:r>
      <w:r w:rsidR="00533E45" w:rsidRPr="00533E45">
        <w:t xml:space="preserve"> </w:t>
      </w:r>
      <w:r w:rsidRPr="00ED5215">
        <w:t xml:space="preserve">Contact </w:t>
      </w:r>
    </w:p>
    <w:p w14:paraId="0C9BD331" w14:textId="6737AFA1" w:rsidR="00C837CA" w:rsidRPr="00ED5215" w:rsidRDefault="00C837CA" w:rsidP="00BE7439">
      <w:pPr>
        <w:rPr>
          <w:szCs w:val="24"/>
        </w:rPr>
      </w:pPr>
      <w:r w:rsidRPr="00ED5215">
        <w:rPr>
          <w:szCs w:val="24"/>
        </w:rPr>
        <w:t>(include a subsection for each component chemical)</w:t>
      </w:r>
    </w:p>
    <w:p w14:paraId="5101B666" w14:textId="1E504BC7" w:rsidR="00C837CA" w:rsidRPr="00ED5215" w:rsidRDefault="00C837CA" w:rsidP="00533E45">
      <w:pPr>
        <w:pStyle w:val="Heading3"/>
      </w:pPr>
      <w:r w:rsidRPr="00ED5215">
        <w:t>5.1.1</w:t>
      </w:r>
      <w:r w:rsidR="00533E45">
        <w:t xml:space="preserve"> </w:t>
      </w:r>
      <w:r w:rsidRPr="00ED5215">
        <w:t>Skin:</w:t>
      </w:r>
      <w:r w:rsidR="00533E45">
        <w:t xml:space="preserve"> </w:t>
      </w:r>
    </w:p>
    <w:p w14:paraId="49BF385A" w14:textId="0977E2AB" w:rsidR="00C837CA" w:rsidRPr="00ED5215" w:rsidRDefault="00C837CA" w:rsidP="00533E45">
      <w:pPr>
        <w:pStyle w:val="Heading3"/>
      </w:pPr>
      <w:r w:rsidRPr="00ED5215">
        <w:t>5.1.2</w:t>
      </w:r>
      <w:r w:rsidR="00533E45">
        <w:t xml:space="preserve"> </w:t>
      </w:r>
      <w:r w:rsidRPr="00ED5215">
        <w:t>Eyes:</w:t>
      </w:r>
      <w:r w:rsidR="00533E45">
        <w:t xml:space="preserve"> </w:t>
      </w:r>
    </w:p>
    <w:p w14:paraId="47E1B19B" w14:textId="036AA0E3" w:rsidR="00C837CA" w:rsidRPr="00ED5215" w:rsidRDefault="00C837CA" w:rsidP="00533E45">
      <w:pPr>
        <w:pStyle w:val="Heading3"/>
      </w:pPr>
      <w:r w:rsidRPr="00ED5215">
        <w:t>5.1.3</w:t>
      </w:r>
      <w:r w:rsidR="00533E45">
        <w:t xml:space="preserve"> </w:t>
      </w:r>
      <w:r w:rsidRPr="00ED5215">
        <w:t>Inhalation:</w:t>
      </w:r>
      <w:r w:rsidR="00533E45">
        <w:t xml:space="preserve"> </w:t>
      </w:r>
    </w:p>
    <w:p w14:paraId="38676A24" w14:textId="2CAAE5BB" w:rsidR="00C837CA" w:rsidRPr="00ED5215" w:rsidRDefault="00C837CA" w:rsidP="00533E45">
      <w:pPr>
        <w:pStyle w:val="Heading3"/>
      </w:pPr>
      <w:r w:rsidRPr="00ED5215">
        <w:t>5.1.4</w:t>
      </w:r>
      <w:r w:rsidR="00533E45">
        <w:t xml:space="preserve"> </w:t>
      </w:r>
      <w:r w:rsidRPr="00ED5215">
        <w:t>Ingestion:</w:t>
      </w:r>
      <w:r w:rsidR="00533E45">
        <w:t xml:space="preserve"> </w:t>
      </w:r>
    </w:p>
    <w:p w14:paraId="26EB5D59" w14:textId="77777777" w:rsidR="00533E45" w:rsidRDefault="00C837CA" w:rsidP="00533E45">
      <w:pPr>
        <w:pStyle w:val="Heading2"/>
      </w:pPr>
      <w:r w:rsidRPr="00ED5215">
        <w:t>5.2</w:t>
      </w:r>
      <w:r w:rsidR="00533E45">
        <w:t xml:space="preserve"> </w:t>
      </w:r>
      <w:r w:rsidRPr="00ED5215">
        <w:t>Spill or leak:</w:t>
      </w:r>
      <w:r w:rsidR="00533E45">
        <w:t xml:space="preserve"> </w:t>
      </w:r>
    </w:p>
    <w:p w14:paraId="725FB0F4" w14:textId="2E68F1E8" w:rsidR="00C837CA" w:rsidRPr="00ED5215" w:rsidRDefault="00C837CA" w:rsidP="00BE7439">
      <w:pPr>
        <w:rPr>
          <w:szCs w:val="24"/>
        </w:rPr>
      </w:pPr>
      <w:r w:rsidRPr="00ED5215">
        <w:rPr>
          <w:szCs w:val="24"/>
        </w:rPr>
        <w:t xml:space="preserve">How do you deal with a small spill?  Are there specific absorbents that should be used?  Is the disposal procedure you cited in section 4 valid in case of a spill?  If it’s a gas leak, what do you do when the detectors go off? Be specific.  Do </w:t>
      </w:r>
      <w:r w:rsidRPr="00ED5215">
        <w:rPr>
          <w:szCs w:val="24"/>
          <w:u w:val="single"/>
        </w:rPr>
        <w:t>not</w:t>
      </w:r>
      <w:r w:rsidRPr="00ED5215">
        <w:rPr>
          <w:szCs w:val="24"/>
        </w:rPr>
        <w:t xml:space="preserve"> include the chemical manufacturer’s emergency numbers here.</w:t>
      </w:r>
    </w:p>
    <w:p w14:paraId="1B2E990F" w14:textId="77777777" w:rsidR="00533E45" w:rsidRDefault="00C837CA" w:rsidP="00533E45">
      <w:pPr>
        <w:pStyle w:val="Heading2"/>
      </w:pPr>
      <w:r w:rsidRPr="00ED5215">
        <w:t>5.3</w:t>
      </w:r>
      <w:r w:rsidR="00533E45">
        <w:t xml:space="preserve"> </w:t>
      </w:r>
      <w:r w:rsidRPr="00ED5215">
        <w:t>Fire:</w:t>
      </w:r>
    </w:p>
    <w:p w14:paraId="5C148497" w14:textId="65B287A0" w:rsidR="00C837CA" w:rsidRPr="00ED5215" w:rsidRDefault="00C837CA" w:rsidP="00BE7439">
      <w:pPr>
        <w:rPr>
          <w:szCs w:val="24"/>
        </w:rPr>
      </w:pPr>
      <w:r w:rsidRPr="00ED5215">
        <w:rPr>
          <w:szCs w:val="24"/>
        </w:rPr>
        <w:t xml:space="preserve">Are there specific concerns to be considered in the event of a fire?  For example, some chemicals are water reactive, and using water on a fire where these chemicals are involved will make the problem worse.  </w:t>
      </w:r>
    </w:p>
    <w:p w14:paraId="27F8BCE0" w14:textId="77777777" w:rsidR="00C837CA" w:rsidRDefault="00C837CA" w:rsidP="00BE7439">
      <w:pPr>
        <w:rPr>
          <w:b/>
          <w:szCs w:val="24"/>
        </w:rPr>
      </w:pPr>
      <w:r w:rsidRPr="00600801">
        <w:rPr>
          <w:b/>
          <w:szCs w:val="24"/>
        </w:rPr>
        <w:t>For emergencies during non-business hours, call the Dept. of Public Safety at 9</w:t>
      </w:r>
      <w:r>
        <w:rPr>
          <w:b/>
          <w:szCs w:val="24"/>
        </w:rPr>
        <w:t>-</w:t>
      </w:r>
      <w:r w:rsidRPr="00600801">
        <w:rPr>
          <w:b/>
          <w:szCs w:val="24"/>
        </w:rPr>
        <w:t>1</w:t>
      </w:r>
      <w:r>
        <w:rPr>
          <w:b/>
          <w:szCs w:val="24"/>
        </w:rPr>
        <w:t>-</w:t>
      </w:r>
      <w:r w:rsidRPr="00600801">
        <w:rPr>
          <w:b/>
          <w:szCs w:val="24"/>
        </w:rPr>
        <w:t>1 (</w:t>
      </w:r>
      <w:r w:rsidRPr="00600801">
        <w:rPr>
          <w:b/>
          <w:i/>
          <w:szCs w:val="24"/>
        </w:rPr>
        <w:t>from any campus phone</w:t>
      </w:r>
      <w:r w:rsidRPr="00600801">
        <w:rPr>
          <w:b/>
          <w:szCs w:val="24"/>
        </w:rPr>
        <w:t xml:space="preserve">) or </w:t>
      </w:r>
      <w:r>
        <w:rPr>
          <w:b/>
          <w:szCs w:val="24"/>
        </w:rPr>
        <w:t>313-593-5333</w:t>
      </w:r>
      <w:r w:rsidRPr="00600801">
        <w:rPr>
          <w:b/>
          <w:szCs w:val="24"/>
        </w:rPr>
        <w:t>.</w:t>
      </w:r>
    </w:p>
    <w:sectPr w:rsidR="00C837CA" w:rsidSect="00BE7439">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A25EE"/>
    <w:multiLevelType w:val="multilevel"/>
    <w:tmpl w:val="8C7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571B8"/>
    <w:multiLevelType w:val="multilevel"/>
    <w:tmpl w:val="D8B6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434653">
    <w:abstractNumId w:val="0"/>
  </w:num>
  <w:num w:numId="2" w16cid:durableId="185915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CA"/>
    <w:rsid w:val="000157BE"/>
    <w:rsid w:val="00041354"/>
    <w:rsid w:val="00104570"/>
    <w:rsid w:val="00125320"/>
    <w:rsid w:val="003A6008"/>
    <w:rsid w:val="0044413E"/>
    <w:rsid w:val="00533E45"/>
    <w:rsid w:val="007A1DC5"/>
    <w:rsid w:val="008B2553"/>
    <w:rsid w:val="00A4744D"/>
    <w:rsid w:val="00BE7439"/>
    <w:rsid w:val="00C42C4C"/>
    <w:rsid w:val="00C715C1"/>
    <w:rsid w:val="00C837CA"/>
    <w:rsid w:val="00CD3485"/>
    <w:rsid w:val="00D3211F"/>
    <w:rsid w:val="00D8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A76E"/>
  <w15:docId w15:val="{083D517A-0D54-0C40-A554-37DB484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439"/>
    <w:pPr>
      <w:spacing w:after="120" w:line="360" w:lineRule="auto"/>
    </w:pPr>
    <w:rPr>
      <w:rFonts w:eastAsia="Times New Roman" w:cs="Times New Roman"/>
      <w:color w:val="000000"/>
      <w:sz w:val="24"/>
      <w:szCs w:val="20"/>
    </w:rPr>
  </w:style>
  <w:style w:type="paragraph" w:styleId="Heading1">
    <w:name w:val="heading 1"/>
    <w:basedOn w:val="Normal"/>
    <w:next w:val="Normal"/>
    <w:link w:val="Heading1Char"/>
    <w:qFormat/>
    <w:rsid w:val="00533E45"/>
    <w:pPr>
      <w:outlineLvl w:val="0"/>
    </w:pPr>
    <w:rPr>
      <w:b/>
      <w:sz w:val="32"/>
      <w:szCs w:val="28"/>
    </w:rPr>
  </w:style>
  <w:style w:type="paragraph" w:styleId="Heading2">
    <w:name w:val="heading 2"/>
    <w:basedOn w:val="Normal"/>
    <w:next w:val="Normal"/>
    <w:link w:val="Heading2Char"/>
    <w:uiPriority w:val="9"/>
    <w:unhideWhenUsed/>
    <w:qFormat/>
    <w:rsid w:val="00533E45"/>
    <w:pPr>
      <w:outlineLvl w:val="1"/>
    </w:pPr>
    <w:rPr>
      <w:b/>
      <w:sz w:val="28"/>
      <w:szCs w:val="24"/>
    </w:rPr>
  </w:style>
  <w:style w:type="paragraph" w:styleId="Heading3">
    <w:name w:val="heading 3"/>
    <w:basedOn w:val="Normal"/>
    <w:next w:val="Normal"/>
    <w:link w:val="Heading3Char"/>
    <w:uiPriority w:val="9"/>
    <w:unhideWhenUsed/>
    <w:qFormat/>
    <w:rsid w:val="00533E45"/>
    <w:pPr>
      <w:ind w:left="288"/>
      <w:outlineLvl w:val="2"/>
    </w:pPr>
    <w:rPr>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E45"/>
    <w:rPr>
      <w:rFonts w:eastAsia="Times New Roman" w:cs="Times New Roman"/>
      <w:b/>
      <w:color w:val="000000"/>
      <w:sz w:val="32"/>
      <w:szCs w:val="28"/>
    </w:rPr>
  </w:style>
  <w:style w:type="character" w:styleId="Hyperlink">
    <w:name w:val="Hyperlink"/>
    <w:basedOn w:val="DefaultParagraphFont"/>
    <w:rsid w:val="00C837CA"/>
    <w:rPr>
      <w:color w:val="0000FF"/>
      <w:u w:val="single"/>
    </w:rPr>
  </w:style>
  <w:style w:type="paragraph" w:styleId="NormalWeb">
    <w:name w:val="Normal (Web)"/>
    <w:basedOn w:val="Normal"/>
    <w:uiPriority w:val="99"/>
    <w:rsid w:val="00C837CA"/>
    <w:pPr>
      <w:spacing w:before="100" w:beforeAutospacing="1" w:after="100" w:afterAutospacing="1" w:line="270" w:lineRule="atLeast"/>
    </w:pPr>
    <w:rPr>
      <w:rFonts w:ascii="Verdana" w:eastAsia="Arial Unicode MS" w:hAnsi="Verdana" w:cs="Arial Unicode MS"/>
      <w:sz w:val="20"/>
    </w:rPr>
  </w:style>
  <w:style w:type="paragraph" w:customStyle="1" w:styleId="bodyb">
    <w:name w:val="bodyb"/>
    <w:basedOn w:val="Normal"/>
    <w:rsid w:val="00C837CA"/>
    <w:pPr>
      <w:spacing w:before="100" w:beforeAutospacing="1" w:after="100" w:afterAutospacing="1"/>
    </w:pPr>
    <w:rPr>
      <w:color w:val="auto"/>
      <w:szCs w:val="24"/>
    </w:rPr>
  </w:style>
  <w:style w:type="paragraph" w:styleId="Title">
    <w:name w:val="Title"/>
    <w:basedOn w:val="Heading1"/>
    <w:next w:val="Normal"/>
    <w:link w:val="TitleChar"/>
    <w:uiPriority w:val="10"/>
    <w:qFormat/>
    <w:rsid w:val="00533E45"/>
    <w:rPr>
      <w:sz w:val="36"/>
    </w:rPr>
  </w:style>
  <w:style w:type="character" w:customStyle="1" w:styleId="TitleChar">
    <w:name w:val="Title Char"/>
    <w:basedOn w:val="DefaultParagraphFont"/>
    <w:link w:val="Title"/>
    <w:uiPriority w:val="10"/>
    <w:rsid w:val="00533E45"/>
    <w:rPr>
      <w:rFonts w:eastAsia="Times New Roman" w:cs="Times New Roman"/>
      <w:b/>
      <w:color w:val="000000"/>
      <w:sz w:val="36"/>
      <w:szCs w:val="28"/>
    </w:rPr>
  </w:style>
  <w:style w:type="character" w:customStyle="1" w:styleId="Heading2Char">
    <w:name w:val="Heading 2 Char"/>
    <w:basedOn w:val="DefaultParagraphFont"/>
    <w:link w:val="Heading2"/>
    <w:uiPriority w:val="9"/>
    <w:rsid w:val="00533E45"/>
    <w:rPr>
      <w:rFonts w:eastAsia="Times New Roman" w:cs="Times New Roman"/>
      <w:b/>
      <w:color w:val="000000"/>
      <w:sz w:val="28"/>
      <w:szCs w:val="24"/>
    </w:rPr>
  </w:style>
  <w:style w:type="character" w:customStyle="1" w:styleId="Heading3Char">
    <w:name w:val="Heading 3 Char"/>
    <w:basedOn w:val="DefaultParagraphFont"/>
    <w:link w:val="Heading3"/>
    <w:uiPriority w:val="9"/>
    <w:rsid w:val="00533E45"/>
    <w:rPr>
      <w:rFonts w:eastAsia="Times New Roman" w:cs="Times New Roman"/>
      <w:b/>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828</Words>
  <Characters>5476</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General SOP Template</vt:lpstr>
    </vt:vector>
  </TitlesOfParts>
  <Manager/>
  <Company>University of Michigan - Dearborn</Company>
  <LinksUpToDate>false</LinksUpToDate>
  <CharactersWithSpaces>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SOP Template</dc:title>
  <dc:subject/>
  <dc:creator>UM-D EHS</dc:creator>
  <cp:keywords/>
  <dc:description/>
  <cp:lastModifiedBy>Donfried, Jo-Anne</cp:lastModifiedBy>
  <cp:revision>5</cp:revision>
  <dcterms:created xsi:type="dcterms:W3CDTF">2026-04-20T17:35:00Z</dcterms:created>
  <dcterms:modified xsi:type="dcterms:W3CDTF">2026-04-20T17:58:00Z</dcterms:modified>
  <cp:category/>
</cp:coreProperties>
</file>